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Galatina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Lecce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Galatina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Lecce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Galatina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Lecce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Galatina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Lecce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Galatina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Lecce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Galatina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Lecce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Galatina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Lecce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